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C5E" w:rsidRDefault="00982C5E" w:rsidP="00982C5E">
      <w:pPr>
        <w:widowControl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附件1</w:t>
      </w:r>
    </w:p>
    <w:p w:rsidR="00982C5E" w:rsidRDefault="00982C5E" w:rsidP="00982C5E">
      <w:pPr>
        <w:widowControl/>
        <w:ind w:firstLineChars="1300" w:firstLine="364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主讲人简介 </w:t>
      </w:r>
    </w:p>
    <w:p w:rsidR="00982C5E" w:rsidRPr="00CC012A" w:rsidRDefault="00982C5E" w:rsidP="00982C5E">
      <w:pPr>
        <w:widowControl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史有春，南京大学商学院市场营销系教授，商学院案例研究与教学中心主任，《南大案例研究与教育通讯》主编，主要研究方向为市场营销战略、消费者行为和公共关系。</w:t>
      </w:r>
      <w:r>
        <w:rPr>
          <w:rFonts w:ascii="宋体" w:hAnsi="宋体" w:cs="宋体"/>
          <w:color w:val="000000"/>
          <w:kern w:val="0"/>
          <w:sz w:val="28"/>
          <w:szCs w:val="28"/>
        </w:rPr>
        <w:t> 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br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在《南开管理评论》、《经济管理》、《商业经济与管理》、《消费经济》、《北大商学评论》等杂志发表论文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50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余篇；出版《公共关系学》、《消费者行为学》、《市场营销学》、《南大案例研究精粹》等专著、译著、教材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11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部。为江苏森达集团、常柴集团、朗诗集团、石林集团等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10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多家著名企业做过关于组织结构、发展战略、市场分析、营销策划、企业理念、项目可行性研究等横向课题，并为东方商城、奥体新城、康缘集团等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10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多家企业或项目做过现场咨询。</w:t>
      </w:r>
      <w:r>
        <w:rPr>
          <w:rFonts w:ascii="宋体" w:hAnsi="宋体" w:cs="宋体"/>
          <w:color w:val="000000"/>
          <w:kern w:val="0"/>
          <w:sz w:val="28"/>
          <w:szCs w:val="28"/>
        </w:rPr>
        <w:t> 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br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获得过由中国消费者协会颁发的优秀论文奖、南京大学青年教师奖教金管理会授予的育才奖奖教金，以及南京大学优秀教育成果二等奖等、商学院院长特别奖、全国百优案例奖（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3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次）。先后担任过全国工业经济学会会员、江苏高新科技研究会会员、全国市场研究协会会员、江苏省商业心理学会副主任和南京市消费者协会理事等职，《南开管理评论》、《管理学报》、《营销科学学报》评审委员，《现代市场营销》杂志编委，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2011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年全国市场营销金鼎奖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50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人评审团常务理事，中国管理现代化研究会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>-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t>管理案例研究专业</w:t>
      </w:r>
      <w:r w:rsidRPr="00CC012A"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委员会委员、副秘书长，先后担任多家企业的独立董事和管理顾问。</w:t>
      </w:r>
      <w:r w:rsidRPr="00CC012A">
        <w:rPr>
          <w:rFonts w:ascii="宋体" w:hAnsi="宋体" w:cs="宋体"/>
          <w:color w:val="000000"/>
          <w:kern w:val="0"/>
          <w:sz w:val="28"/>
          <w:szCs w:val="28"/>
        </w:rPr>
        <w:t xml:space="preserve">  </w:t>
      </w:r>
    </w:p>
    <w:p w:rsidR="00982C5E" w:rsidRPr="00CC012A" w:rsidRDefault="00982C5E" w:rsidP="00982C5E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宋体" w:hAnsi="宋体" w:cs="宋体" w:hint="eastAsia"/>
          <w:color w:val="000000"/>
          <w:kern w:val="0"/>
          <w:sz w:val="28"/>
          <w:szCs w:val="28"/>
        </w:rPr>
      </w:pPr>
    </w:p>
    <w:p w:rsidR="00982C5E" w:rsidRPr="00730FCB" w:rsidRDefault="00982C5E" w:rsidP="00982C5E">
      <w:pPr>
        <w:spacing w:line="360" w:lineRule="auto"/>
        <w:rPr>
          <w:rFonts w:ascii="宋体" w:hAnsi="宋体" w:cs="宋体" w:hint="eastAsia"/>
          <w:color w:val="000000"/>
          <w:kern w:val="0"/>
          <w:sz w:val="28"/>
          <w:szCs w:val="28"/>
        </w:rPr>
      </w:pPr>
      <w:r w:rsidRPr="00730FCB">
        <w:rPr>
          <w:rFonts w:ascii="宋体" w:hAnsi="宋体" w:cs="宋体" w:hint="eastAsia"/>
          <w:color w:val="000000"/>
          <w:kern w:val="0"/>
          <w:sz w:val="28"/>
          <w:szCs w:val="28"/>
        </w:rPr>
        <w:t>附件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2 </w:t>
      </w:r>
    </w:p>
    <w:p w:rsidR="00982C5E" w:rsidRPr="00730FCB" w:rsidRDefault="00982C5E" w:rsidP="00982C5E">
      <w:pPr>
        <w:spacing w:line="360" w:lineRule="auto"/>
        <w:jc w:val="center"/>
        <w:rPr>
          <w:rFonts w:ascii="宋体" w:hAnsi="宋体" w:cs="宋体" w:hint="eastAsia"/>
          <w:color w:val="000000"/>
          <w:kern w:val="0"/>
          <w:sz w:val="28"/>
          <w:szCs w:val="28"/>
        </w:rPr>
      </w:pPr>
      <w:r w:rsidRPr="00730FCB">
        <w:rPr>
          <w:rFonts w:ascii="宋体" w:hAnsi="宋体" w:cs="宋体" w:hint="eastAsia"/>
          <w:color w:val="000000"/>
          <w:kern w:val="0"/>
          <w:sz w:val="28"/>
          <w:szCs w:val="28"/>
        </w:rPr>
        <w:t>2016年上半年校级教学沙龙报名表</w:t>
      </w:r>
    </w:p>
    <w:tbl>
      <w:tblPr>
        <w:tblW w:w="8275" w:type="dxa"/>
        <w:jc w:val="center"/>
        <w:tblLook w:val="0000" w:firstRow="0" w:lastRow="0" w:firstColumn="0" w:lastColumn="0" w:noHBand="0" w:noVBand="0"/>
      </w:tblPr>
      <w:tblGrid>
        <w:gridCol w:w="1075"/>
        <w:gridCol w:w="3960"/>
        <w:gridCol w:w="3240"/>
      </w:tblGrid>
      <w:tr w:rsidR="00982C5E" w:rsidRPr="006D5E04" w:rsidTr="004400A4">
        <w:trPr>
          <w:trHeight w:val="49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学院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</w:tr>
      <w:tr w:rsidR="00982C5E" w:rsidRPr="006D5E04" w:rsidTr="004400A4">
        <w:trPr>
          <w:trHeight w:val="499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982C5E" w:rsidRPr="006D5E04" w:rsidTr="004400A4">
        <w:trPr>
          <w:trHeight w:val="499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C5E" w:rsidRPr="00730FCB" w:rsidRDefault="00982C5E" w:rsidP="004400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982C5E" w:rsidRPr="006D5E04" w:rsidTr="004400A4">
        <w:trPr>
          <w:trHeight w:val="499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C5E" w:rsidRPr="00730FCB" w:rsidRDefault="00982C5E" w:rsidP="004400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982C5E" w:rsidRPr="006D5E04" w:rsidTr="004400A4">
        <w:trPr>
          <w:trHeight w:val="499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C5E" w:rsidRPr="00730FCB" w:rsidRDefault="00982C5E" w:rsidP="004400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982C5E" w:rsidRPr="006D5E04" w:rsidTr="004400A4">
        <w:trPr>
          <w:trHeight w:val="499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2C5E" w:rsidRPr="00730FCB" w:rsidRDefault="00982C5E" w:rsidP="004400A4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30FCB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27516" w:rsidRDefault="007D7596">
      <w:bookmarkStart w:id="0" w:name="_GoBack"/>
      <w:bookmarkEnd w:id="0"/>
    </w:p>
    <w:sectPr w:rsidR="00C27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596" w:rsidRDefault="007D7596" w:rsidP="00982C5E">
      <w:r>
        <w:separator/>
      </w:r>
    </w:p>
  </w:endnote>
  <w:endnote w:type="continuationSeparator" w:id="0">
    <w:p w:rsidR="007D7596" w:rsidRDefault="007D7596" w:rsidP="0098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596" w:rsidRDefault="007D7596" w:rsidP="00982C5E">
      <w:r>
        <w:separator/>
      </w:r>
    </w:p>
  </w:footnote>
  <w:footnote w:type="continuationSeparator" w:id="0">
    <w:p w:rsidR="007D7596" w:rsidRDefault="007D7596" w:rsidP="00982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891"/>
    <w:rsid w:val="00065891"/>
    <w:rsid w:val="001C2D8A"/>
    <w:rsid w:val="007D7596"/>
    <w:rsid w:val="00806C82"/>
    <w:rsid w:val="00982C5E"/>
    <w:rsid w:val="00A2552A"/>
    <w:rsid w:val="00B85E5A"/>
    <w:rsid w:val="00C2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61C284-4B82-4AC3-9C23-2BFAF4BB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82C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2C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2C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2C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周俊</dc:creator>
  <cp:keywords/>
  <dc:description/>
  <cp:lastModifiedBy>周俊</cp:lastModifiedBy>
  <cp:revision>2</cp:revision>
  <dcterms:created xsi:type="dcterms:W3CDTF">2017-03-14T02:53:00Z</dcterms:created>
  <dcterms:modified xsi:type="dcterms:W3CDTF">2017-03-14T02:54:00Z</dcterms:modified>
</cp:coreProperties>
</file>